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75E" w:rsidRDefault="00E6275E" w:rsidP="00E6275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Chase took the rest of his 2012 season off in light of the surgery and rehabbed his knee all in the </w:t>
      </w:r>
      <w:r w:rsidRPr="0082148B">
        <w:rPr>
          <w:rFonts w:ascii="Times New Roman" w:hAnsi="Times New Roman" w:cs="Times New Roman"/>
          <w:sz w:val="24"/>
          <w:szCs w:val="24"/>
        </w:rPr>
        <w:t>offseason. At the beginning of the Spring when asked about his rehab over the winter Utley said, “I basically didn’t stop playing baseball, which is something I hadn’t done in the past,” Utley said of this offseason. “So I think that has really helped. I started to take ground balls a week after the season ended. I went through that whole program and so far, so good.</w:t>
      </w:r>
      <w:r>
        <w:rPr>
          <w:rFonts w:ascii="Times New Roman" w:hAnsi="Times New Roman" w:cs="Times New Roman"/>
          <w:sz w:val="24"/>
          <w:szCs w:val="24"/>
        </w:rPr>
        <w:t xml:space="preserve">" Hearing that Utley put in a lot of time in the offseason leads me to believe that he really wants to play and feels as if the work he put is going to pay off in the long run. Towards the end of this interview Chase was quoted again saying, </w:t>
      </w:r>
      <w:r w:rsidRPr="0040663A">
        <w:rPr>
          <w:rFonts w:ascii="Times New Roman" w:hAnsi="Times New Roman" w:cs="Times New Roman"/>
          <w:sz w:val="24"/>
          <w:szCs w:val="24"/>
        </w:rPr>
        <w:t>“I feel pretty damn good right now. Hopefully, it will stay that way and I think it will. Hopefully, all the work has paid off.”</w:t>
      </w:r>
      <w:r>
        <w:rPr>
          <w:rFonts w:ascii="Times New Roman" w:hAnsi="Times New Roman" w:cs="Times New Roman"/>
          <w:sz w:val="24"/>
          <w:szCs w:val="24"/>
        </w:rPr>
        <w:t xml:space="preserve"> He is clearly confident that he will be healthy for the start of the season and also has the desire to play the game.</w:t>
      </w:r>
    </w:p>
    <w:p w:rsidR="00E6275E" w:rsidRDefault="00E6275E" w:rsidP="00E6275E">
      <w:pPr>
        <w:spacing w:line="480" w:lineRule="auto"/>
        <w:rPr>
          <w:rFonts w:ascii="Times New Roman" w:hAnsi="Times New Roman" w:cs="Times New Roman"/>
          <w:sz w:val="24"/>
          <w:szCs w:val="24"/>
        </w:rPr>
      </w:pPr>
      <w:r>
        <w:rPr>
          <w:rFonts w:ascii="Times New Roman" w:hAnsi="Times New Roman" w:cs="Times New Roman"/>
          <w:sz w:val="24"/>
          <w:szCs w:val="24"/>
        </w:rPr>
        <w:tab/>
        <w:t>Signs that Chase is healthy have also been prevalent in his perform in the Spring and start of the season. Chase in his first game back against the Braves managed to hit his 200th career homerun</w:t>
      </w:r>
      <w:r w:rsidRPr="000D4A75">
        <w:rPr>
          <w:rFonts w:ascii="Times New Roman" w:hAnsi="Times New Roman" w:cs="Times New Roman"/>
          <w:sz w:val="24"/>
          <w:szCs w:val="24"/>
        </w:rPr>
        <w:t>. Later in the game in</w:t>
      </w:r>
      <w:r>
        <w:rPr>
          <w:rFonts w:ascii="Times New Roman" w:hAnsi="Times New Roman" w:cs="Times New Roman"/>
          <w:sz w:val="24"/>
          <w:szCs w:val="24"/>
        </w:rPr>
        <w:t xml:space="preserve"> he</w:t>
      </w:r>
      <w:r w:rsidRPr="000D4A75">
        <w:rPr>
          <w:rFonts w:ascii="Times New Roman" w:hAnsi="Times New Roman" w:cs="Times New Roman"/>
          <w:sz w:val="24"/>
          <w:szCs w:val="24"/>
        </w:rPr>
        <w:t xml:space="preserve"> knocked in the next two with an RBI double, and scored the next one after tripling.</w:t>
      </w:r>
      <w:r>
        <w:rPr>
          <w:rFonts w:ascii="Times New Roman" w:hAnsi="Times New Roman" w:cs="Times New Roman"/>
          <w:sz w:val="24"/>
          <w:szCs w:val="24"/>
        </w:rPr>
        <w:t xml:space="preserve"> That is not only a start performance by a star player but it shows how Utley was able to </w:t>
      </w:r>
      <w:proofErr w:type="spellStart"/>
      <w:r>
        <w:rPr>
          <w:rFonts w:ascii="Times New Roman" w:hAnsi="Times New Roman" w:cs="Times New Roman"/>
          <w:sz w:val="24"/>
          <w:szCs w:val="24"/>
        </w:rPr>
        <w:t>leg</w:t>
      </w:r>
      <w:proofErr w:type="spellEnd"/>
      <w:r>
        <w:rPr>
          <w:rFonts w:ascii="Times New Roman" w:hAnsi="Times New Roman" w:cs="Times New Roman"/>
          <w:sz w:val="24"/>
          <w:szCs w:val="24"/>
        </w:rPr>
        <w:t xml:space="preserve"> out a triple and still be able to muscle out a ball over the 400' sign in center field. Aside from the first game of the season, to this point Chase has been able to keep a 300 average and managed to play in all 25 games so far this season. But batting wasn't what caused the injury, it was the pounding down he took in the field. Quick lateral burst of energy on his knees was what caused the injury in the first place. Chase has already shown that he can still make plays that are not only tough, but are tough on in knees. A highlight of Chase shows how he is performing from the defensive aspect. </w:t>
      </w:r>
      <w:r w:rsidRPr="00F109FA">
        <w:rPr>
          <w:rFonts w:ascii="Times New Roman" w:hAnsi="Times New Roman" w:cs="Times New Roman"/>
          <w:sz w:val="24"/>
          <w:szCs w:val="24"/>
        </w:rPr>
        <w:t>http://www.youtube.com/watch?v=y0eJbpZdBeU&amp;feature=player_embedde</w:t>
      </w:r>
      <w:r>
        <w:rPr>
          <w:rFonts w:ascii="Times New Roman" w:hAnsi="Times New Roman" w:cs="Times New Roman"/>
          <w:sz w:val="24"/>
          <w:szCs w:val="24"/>
        </w:rPr>
        <w:t>d</w:t>
      </w:r>
    </w:p>
    <w:p w:rsidR="00E6275E" w:rsidRDefault="00E6275E" w:rsidP="00E6275E">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In the video Chase sprints to the hole, slides on his knees, gets up quickly and makes the play. This shows that he is still capable of making those be plays that he would not have been able to make if he weren't in good condition. </w:t>
      </w:r>
    </w:p>
    <w:p w:rsidR="00E6275E" w:rsidRDefault="00E6275E" w:rsidP="00E6275E">
      <w:pPr>
        <w:spacing w:line="480" w:lineRule="auto"/>
        <w:rPr>
          <w:rFonts w:ascii="Times New Roman" w:hAnsi="Times New Roman" w:cs="Times New Roman"/>
          <w:sz w:val="24"/>
          <w:szCs w:val="24"/>
        </w:rPr>
      </w:pPr>
      <w:r>
        <w:rPr>
          <w:rFonts w:ascii="Times New Roman" w:hAnsi="Times New Roman" w:cs="Times New Roman"/>
          <w:sz w:val="24"/>
          <w:szCs w:val="24"/>
        </w:rPr>
        <w:tab/>
        <w:t>There is still a long season and career ahead of Chase Utley and his knees could always come back to be a factor. Seeing as how seasons are 162 games and the type of pounding he takes day in and day out will come into play later in his career. Only time will tell if Chase's surgery will hold up for him as time goes on. But I believe that he can recover from anything and will continue to make an impact in the league until he physically cant anymore.</w:t>
      </w:r>
    </w:p>
    <w:p w:rsidR="00473F00" w:rsidRDefault="00473F00"/>
    <w:sectPr w:rsidR="00473F00" w:rsidSect="00473F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6275E"/>
    <w:rsid w:val="00473F00"/>
    <w:rsid w:val="00B82D4F"/>
    <w:rsid w:val="00E62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7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2309</Characters>
  <Application>Microsoft Office Word</Application>
  <DocSecurity>0</DocSecurity>
  <Lines>19</Lines>
  <Paragraphs>5</Paragraphs>
  <ScaleCrop>false</ScaleCrop>
  <Company>Hewlett-Packard</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2013-04-28T15:06:00Z</dcterms:created>
  <dcterms:modified xsi:type="dcterms:W3CDTF">2013-04-28T15:06:00Z</dcterms:modified>
</cp:coreProperties>
</file>